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59" w:rsidRPr="008615E8" w:rsidRDefault="00255C59" w:rsidP="00255C59">
      <w:pPr>
        <w:rPr>
          <w:color w:val="4F81BD" w:themeColor="accent1"/>
        </w:rPr>
      </w:pPr>
      <w:r w:rsidRPr="008615E8">
        <w:rPr>
          <w:color w:val="4F81BD" w:themeColor="accent1"/>
        </w:rPr>
        <w:t>ELEKTRIČNI AKTUATORI</w:t>
      </w:r>
    </w:p>
    <w:p w:rsidR="00255C59" w:rsidRPr="006D3C7B" w:rsidRDefault="00255C59" w:rsidP="00255C59">
      <w:pPr>
        <w:rPr>
          <w:color w:val="00B050"/>
          <w:lang w:val="sr-Latn-CS"/>
        </w:rPr>
      </w:pPr>
      <w:r w:rsidRPr="006D3C7B">
        <w:rPr>
          <w:color w:val="00B050"/>
          <w:lang w:val="sr-Latn-CS"/>
        </w:rPr>
        <w:t>//HUM</w:t>
      </w:r>
    </w:p>
    <w:p w:rsidR="00255C59" w:rsidRDefault="00255C59" w:rsidP="00255C59">
      <w:pPr>
        <w:rPr>
          <w:lang w:val="sr-Latn-CS"/>
        </w:rPr>
      </w:pPr>
      <w:r w:rsidRPr="0029120D">
        <w:rPr>
          <w:i/>
          <w:lang w:val="sr-Latn-CS"/>
        </w:rPr>
        <w:t>Elektromehanički</w:t>
      </w:r>
      <w:r>
        <w:rPr>
          <w:lang w:val="sr-Latn-CS"/>
        </w:rPr>
        <w:t xml:space="preserve"> </w:t>
      </w:r>
      <w:r w:rsidRPr="0029120D">
        <w:rPr>
          <w:i/>
          <w:lang w:val="sr-Latn-CS"/>
        </w:rPr>
        <w:t>pretvarač</w:t>
      </w:r>
      <w:r>
        <w:rPr>
          <w:lang w:val="sr-Latn-CS"/>
        </w:rPr>
        <w:t xml:space="preserve"> je tehničko sredstvo čijim se posredstvom ostvaruje veza između nekog električnog i mehaničkog sistema.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Sistem radi 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    a)..kao </w:t>
      </w:r>
      <w:r>
        <w:rPr>
          <w:i/>
          <w:lang w:val="sr-Latn-CS"/>
        </w:rPr>
        <w:t xml:space="preserve">generator </w:t>
      </w:r>
      <w:r>
        <w:rPr>
          <w:lang w:val="sr-Latn-CS"/>
        </w:rPr>
        <w:t xml:space="preserve"> ako mehanički sistem preko njega isporučuje energiju električnom sistemu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   b).. kao </w:t>
      </w:r>
      <w:r w:rsidRPr="0029120D">
        <w:rPr>
          <w:i/>
          <w:lang w:val="sr-Latn-CS"/>
        </w:rPr>
        <w:t>motor</w:t>
      </w:r>
      <w:r>
        <w:rPr>
          <w:lang w:val="sr-Latn-CS"/>
        </w:rPr>
        <w:t xml:space="preserve">  ako  električni sistem preko njega isporučuje energiju mehaničkom sistemu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Ovaj proces je </w:t>
      </w:r>
      <w:r>
        <w:rPr>
          <w:i/>
          <w:lang w:val="sr-Latn-CS"/>
        </w:rPr>
        <w:t xml:space="preserve">reverzibilan </w:t>
      </w:r>
      <w:r>
        <w:rPr>
          <w:lang w:val="sr-Latn-CS"/>
        </w:rPr>
        <w:t xml:space="preserve"> i može biti uočen na jednom istom  elektromehaničkom pretvaraču.</w:t>
      </w:r>
    </w:p>
    <w:p w:rsidR="00BD0ADE" w:rsidRDefault="00BD0ADE" w:rsidP="00255C59">
      <w:pPr>
        <w:rPr>
          <w:lang w:val="sr-Latn-CS"/>
        </w:rPr>
      </w:pPr>
    </w:p>
    <w:p w:rsidR="00BD0ADE" w:rsidRDefault="00E018C1" w:rsidP="00255C59">
      <w:pPr>
        <w:rPr>
          <w:lang w:val="sr-Latn-CS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4.7pt;margin-top:1.9pt;width:319.5pt;height:278.25pt;z-index:251664384" strokecolor="white [3212]">
            <v:textbox>
              <w:txbxContent>
                <w:p w:rsidR="00840763" w:rsidRPr="0089275B" w:rsidRDefault="00840763">
                  <w:r>
                    <w:t>Pravilo za određivanje smera elektromagnetne sile odnosno momenta kod jednosmernog motora</w:t>
                  </w:r>
                </w:p>
              </w:txbxContent>
            </v:textbox>
          </v:shape>
        </w:pict>
      </w:r>
      <w:r w:rsidR="00BD0ADE">
        <w:rPr>
          <w:noProof/>
          <w:lang w:bidi="ar-SA"/>
        </w:rPr>
        <w:drawing>
          <wp:inline distT="0" distB="0" distL="0" distR="0">
            <wp:extent cx="2962275" cy="3570424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171" t="47849" r="33368" b="2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7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B" w:rsidRDefault="0089275B" w:rsidP="00255C59">
      <w:pPr>
        <w:rPr>
          <w:lang w:val="sr-Latn-CS"/>
        </w:rPr>
      </w:pP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Sprega između ova dva sistema  se ostvaruje pomoću </w:t>
      </w:r>
      <w:r>
        <w:rPr>
          <w:i/>
          <w:lang w:val="sr-Latn-CS"/>
        </w:rPr>
        <w:t xml:space="preserve"> elektromagnetnog polja.</w:t>
      </w:r>
      <w:r>
        <w:rPr>
          <w:lang w:val="sr-Latn-CS"/>
        </w:rPr>
        <w:t xml:space="preserve"> Elektromehaničko pretvaranje energije povezuje </w:t>
      </w:r>
      <w:r w:rsidRPr="0029120D">
        <w:rPr>
          <w:i/>
          <w:lang w:val="sr-Latn-CS"/>
        </w:rPr>
        <w:t>električno</w:t>
      </w:r>
      <w:r>
        <w:rPr>
          <w:lang w:val="sr-Latn-CS"/>
        </w:rPr>
        <w:t xml:space="preserve"> i </w:t>
      </w:r>
      <w:r w:rsidRPr="0029120D">
        <w:rPr>
          <w:i/>
          <w:lang w:val="sr-Latn-CS"/>
        </w:rPr>
        <w:t>magnetno</w:t>
      </w:r>
      <w:r>
        <w:rPr>
          <w:lang w:val="sr-Latn-CS"/>
        </w:rPr>
        <w:t xml:space="preserve"> polje (s jedne strane) i  </w:t>
      </w:r>
      <w:r w:rsidRPr="0029120D">
        <w:rPr>
          <w:i/>
          <w:lang w:val="sr-Latn-CS"/>
        </w:rPr>
        <w:t>mehaničku</w:t>
      </w:r>
      <w:r>
        <w:rPr>
          <w:lang w:val="sr-Latn-CS"/>
        </w:rPr>
        <w:t xml:space="preserve"> silu i </w:t>
      </w:r>
      <w:r w:rsidRPr="0029120D">
        <w:rPr>
          <w:i/>
          <w:lang w:val="sr-Latn-CS"/>
        </w:rPr>
        <w:t>kretanje</w:t>
      </w:r>
      <w:r>
        <w:rPr>
          <w:lang w:val="sr-Latn-CS"/>
        </w:rPr>
        <w:t xml:space="preserve"> (sa druge strane)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Obrtni moment  jednog pravougaonog navoja žice dužine </w:t>
      </w:r>
      <w:r>
        <w:rPr>
          <w:i/>
          <w:lang w:val="sr-Latn-CS"/>
        </w:rPr>
        <w:t xml:space="preserve">l </w:t>
      </w:r>
      <w:r>
        <w:rPr>
          <w:lang w:val="sr-Latn-CS"/>
        </w:rPr>
        <w:t xml:space="preserve">  i širine </w:t>
      </w:r>
      <w:r w:rsidRPr="00D55433">
        <w:rPr>
          <w:i/>
          <w:lang w:val="sr-Latn-CS"/>
        </w:rPr>
        <w:t>2r</w:t>
      </w:r>
      <w:r>
        <w:rPr>
          <w:i/>
          <w:lang w:val="sr-Latn-CS"/>
        </w:rPr>
        <w:t xml:space="preserve"> </w:t>
      </w:r>
      <w:r w:rsidRPr="00D55433">
        <w:rPr>
          <w:lang w:val="sr-Latn-CS"/>
        </w:rPr>
        <w:t>kroz</w:t>
      </w:r>
      <w:r>
        <w:rPr>
          <w:lang w:val="sr-Latn-CS"/>
        </w:rPr>
        <w:t xml:space="preserve"> koji protiče    struja </w:t>
      </w:r>
      <w:r>
        <w:rPr>
          <w:i/>
          <w:lang w:val="sr-Latn-CS"/>
        </w:rPr>
        <w:t xml:space="preserve">i </w:t>
      </w:r>
      <w:r>
        <w:rPr>
          <w:lang w:val="sr-Latn-CS"/>
        </w:rPr>
        <w:t xml:space="preserve"> oko uzdužne ose </w:t>
      </w:r>
    </w:p>
    <w:p w:rsidR="00255C59" w:rsidRDefault="00255C59" w:rsidP="00255C59">
      <w:pPr>
        <w:rPr>
          <w:rFonts w:eastAsiaTheme="minorEastAsia"/>
          <w:lang w:val="sr-Latn-CS"/>
        </w:rPr>
      </w:pPr>
      <m:oMathPara>
        <m:oMath>
          <m:r>
            <w:rPr>
              <w:rFonts w:ascii="Cambria Math" w:hAnsi="Cambria Math"/>
              <w:lang w:val="sr-Latn-CS"/>
            </w:rPr>
            <m:t>M=Bil r</m:t>
          </m:r>
        </m:oMath>
      </m:oMathPara>
    </w:p>
    <w:p w:rsidR="00255C59" w:rsidRDefault="00255C59" w:rsidP="00255C59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Obrtne električne mašine imaju 2 osnovne garniture namotaja:</w:t>
      </w:r>
    </w:p>
    <w:p w:rsidR="00255C59" w:rsidRDefault="00255C59" w:rsidP="00255C59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 xml:space="preserve">   1)..</w:t>
      </w:r>
      <w:r>
        <w:rPr>
          <w:rFonts w:eastAsiaTheme="minorEastAsia"/>
          <w:i/>
          <w:lang w:val="sr-Latn-CS"/>
        </w:rPr>
        <w:t xml:space="preserve">pobudni namotaj </w:t>
      </w:r>
      <w:r>
        <w:rPr>
          <w:rFonts w:eastAsiaTheme="minorEastAsia"/>
          <w:lang w:val="sr-Latn-CS"/>
        </w:rPr>
        <w:t>(</w:t>
      </w:r>
      <w:r w:rsidRPr="002F7FA3">
        <w:rPr>
          <w:rFonts w:eastAsiaTheme="minorEastAsia"/>
          <w:i/>
          <w:highlight w:val="yellow"/>
          <w:lang w:val="sr-Latn-CS"/>
        </w:rPr>
        <w:t>induktor</w:t>
      </w:r>
      <w:r>
        <w:rPr>
          <w:rFonts w:eastAsiaTheme="minorEastAsia"/>
          <w:lang w:val="sr-Latn-CS"/>
        </w:rPr>
        <w:t>)..onaj koji proizvodi magnetni fluks</w:t>
      </w:r>
    </w:p>
    <w:p w:rsidR="00255C59" w:rsidRDefault="00255C59" w:rsidP="00255C59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 xml:space="preserve">   2).. </w:t>
      </w:r>
      <w:r>
        <w:rPr>
          <w:rFonts w:eastAsiaTheme="minorEastAsia"/>
          <w:i/>
          <w:lang w:val="sr-Latn-CS"/>
        </w:rPr>
        <w:t xml:space="preserve">armaturni namotaj </w:t>
      </w:r>
      <w:r>
        <w:rPr>
          <w:rFonts w:eastAsiaTheme="minorEastAsia"/>
          <w:lang w:val="sr-Latn-CS"/>
        </w:rPr>
        <w:t>(</w:t>
      </w:r>
      <w:r w:rsidRPr="002F7FA3">
        <w:rPr>
          <w:rFonts w:eastAsiaTheme="minorEastAsia"/>
          <w:i/>
          <w:highlight w:val="yellow"/>
          <w:lang w:val="sr-Latn-CS"/>
        </w:rPr>
        <w:t>armatura</w:t>
      </w:r>
      <w:r w:rsidRPr="002F7FA3">
        <w:rPr>
          <w:rFonts w:eastAsiaTheme="minorEastAsia"/>
          <w:highlight w:val="yellow"/>
          <w:lang w:val="sr-Latn-CS"/>
        </w:rPr>
        <w:t xml:space="preserve">, </w:t>
      </w:r>
      <w:r w:rsidRPr="002F7FA3">
        <w:rPr>
          <w:rFonts w:eastAsiaTheme="minorEastAsia"/>
          <w:i/>
          <w:highlight w:val="yellow"/>
          <w:lang w:val="sr-Latn-CS"/>
        </w:rPr>
        <w:t>indukt</w:t>
      </w:r>
      <w:r>
        <w:rPr>
          <w:rFonts w:eastAsiaTheme="minorEastAsia"/>
          <w:lang w:val="sr-Latn-CS"/>
        </w:rPr>
        <w:t>).. onaj u kome se indukuje napon.</w:t>
      </w:r>
    </w:p>
    <w:p w:rsidR="00381386" w:rsidRPr="00381386" w:rsidRDefault="00381386" w:rsidP="00381386">
      <w:pPr>
        <w:rPr>
          <w:rFonts w:eastAsiaTheme="minorEastAsia"/>
          <w:lang w:val="sr-Latn-CS"/>
        </w:rPr>
      </w:pPr>
      <w:r w:rsidRPr="00381386">
        <w:rPr>
          <w:rFonts w:eastAsiaTheme="minorEastAsia"/>
          <w:lang w:val="sr-Latn-CS"/>
        </w:rPr>
        <w:lastRenderedPageBreak/>
        <w:drawing>
          <wp:inline distT="0" distB="0" distL="0" distR="0">
            <wp:extent cx="7048500" cy="9239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05" t="33617" r="11164" b="4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86" w:rsidRDefault="00381386" w:rsidP="00381386"/>
    <w:p w:rsidR="00381386" w:rsidRPr="00381386" w:rsidRDefault="00381386" w:rsidP="00255C59">
      <w:r>
        <w:rPr>
          <w:noProof/>
          <w:lang w:bidi="ar-SA"/>
        </w:rPr>
        <w:pict>
          <v:shape id="_x0000_s1035" type="#_x0000_t202" style="position:absolute;margin-left:371pt;margin-top:5pt;width:187.5pt;height:158.25pt;z-index:251666432" strokecolor="white [3212]">
            <v:textbox>
              <w:txbxContent>
                <w:p w:rsidR="00381386" w:rsidRDefault="00381386" w:rsidP="00381386">
                  <w:pPr>
                    <w:rPr>
                      <w:rFonts w:ascii="Cambria Math" w:hAnsi="Cambria Math"/>
                      <w:sz w:val="28"/>
                    </w:rPr>
                  </w:pPr>
                  <w:r>
                    <w:rPr>
                      <w:sz w:val="28"/>
                    </w:rPr>
                    <w:t>induc</w:t>
                  </w:r>
                  <w:r w:rsidRPr="00AC5FD7">
                    <w:rPr>
                      <w:sz w:val="28"/>
                    </w:rPr>
                    <w:t xml:space="preserve">t  </w:t>
                  </w:r>
                  <w:r w:rsidRPr="00AC5FD7">
                    <w:rPr>
                      <w:rFonts w:ascii="Cambria Math" w:hAnsi="Cambria Math"/>
                      <w:sz w:val="28"/>
                    </w:rPr>
                    <w:t xml:space="preserve">≃  </w:t>
                  </w:r>
                  <w:r>
                    <w:rPr>
                      <w:rFonts w:ascii="Cambria Math" w:hAnsi="Cambria Math"/>
                      <w:sz w:val="28"/>
                    </w:rPr>
                    <w:t>armature</w:t>
                  </w:r>
                </w:p>
                <w:p w:rsidR="00381386" w:rsidRDefault="00381386" w:rsidP="00381386"/>
              </w:txbxContent>
            </v:textbox>
          </v:shape>
        </w:pict>
      </w:r>
      <w:r>
        <w:rPr>
          <w:noProof/>
          <w:lang w:bidi="ar-SA"/>
        </w:rPr>
        <w:drawing>
          <wp:inline distT="0" distB="0" distL="0" distR="0">
            <wp:extent cx="4648200" cy="25050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05" t="32014" r="11164" b="1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59" w:rsidRDefault="00255C59" w:rsidP="00255C59">
      <w:pPr>
        <w:rPr>
          <w:rFonts w:eastAsiaTheme="minorEastAsia"/>
          <w:i/>
          <w:lang w:val="sr-Latn-CS"/>
        </w:rPr>
      </w:pPr>
      <w:r>
        <w:rPr>
          <w:rFonts w:eastAsiaTheme="minorEastAsia"/>
          <w:lang w:val="sr-Latn-CS"/>
        </w:rPr>
        <w:t xml:space="preserve">Dali </w:t>
      </w:r>
      <w:r w:rsidR="002F7FA3">
        <w:rPr>
          <w:rFonts w:eastAsiaTheme="minorEastAsia"/>
          <w:lang w:val="sr-Latn-CS"/>
        </w:rPr>
        <w:t xml:space="preserve">će </w:t>
      </w:r>
      <w:r>
        <w:rPr>
          <w:rFonts w:eastAsiaTheme="minorEastAsia"/>
          <w:lang w:val="sr-Latn-CS"/>
        </w:rPr>
        <w:t>obrtna električna mašina radi</w:t>
      </w:r>
      <w:r w:rsidR="002F7FA3">
        <w:rPr>
          <w:rFonts w:eastAsiaTheme="minorEastAsia"/>
          <w:lang w:val="sr-Latn-CS"/>
        </w:rPr>
        <w:t>ti</w:t>
      </w:r>
      <w:r>
        <w:rPr>
          <w:rFonts w:eastAsiaTheme="minorEastAsia"/>
          <w:lang w:val="sr-Latn-CS"/>
        </w:rPr>
        <w:t xml:space="preserve"> kao generator ili motor zavisi od </w:t>
      </w:r>
      <w:r w:rsidRPr="00142FF3">
        <w:rPr>
          <w:rFonts w:eastAsiaTheme="minorEastAsia"/>
          <w:i/>
          <w:u w:val="single"/>
          <w:lang w:val="sr-Latn-CS"/>
        </w:rPr>
        <w:t>toka snage</w:t>
      </w:r>
      <w:r>
        <w:rPr>
          <w:rFonts w:eastAsiaTheme="minorEastAsia"/>
          <w:i/>
          <w:lang w:val="sr-Latn-CS"/>
        </w:rPr>
        <w:t xml:space="preserve"> .</w:t>
      </w:r>
    </w:p>
    <w:p w:rsidR="00255C59" w:rsidRPr="00142FF3" w:rsidRDefault="00255C59" w:rsidP="00255C59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 xml:space="preserve">Primer je </w:t>
      </w:r>
      <w:r>
        <w:rPr>
          <w:rFonts w:eastAsiaTheme="minorEastAsia"/>
          <w:i/>
          <w:lang w:val="sr-Latn-CS"/>
        </w:rPr>
        <w:t xml:space="preserve"> </w:t>
      </w:r>
      <w:r w:rsidRPr="002F7FA3">
        <w:rPr>
          <w:rFonts w:eastAsiaTheme="minorEastAsia"/>
          <w:i/>
          <w:highlight w:val="yellow"/>
          <w:u w:val="single"/>
          <w:lang w:val="sr-Latn-CS"/>
        </w:rPr>
        <w:t>električno kočenje motora</w:t>
      </w:r>
      <w:r>
        <w:rPr>
          <w:rFonts w:eastAsiaTheme="minorEastAsia"/>
          <w:lang w:val="sr-Latn-CS"/>
        </w:rPr>
        <w:t xml:space="preserve"> kada motor deluje </w:t>
      </w:r>
      <w:r w:rsidRPr="002F7FA3">
        <w:rPr>
          <w:rFonts w:eastAsiaTheme="minorEastAsia"/>
          <w:highlight w:val="yellow"/>
          <w:lang w:val="sr-Latn-CS"/>
        </w:rPr>
        <w:t>kao generator</w:t>
      </w:r>
      <w:r>
        <w:rPr>
          <w:rFonts w:eastAsiaTheme="minorEastAsia"/>
          <w:lang w:val="sr-Latn-CS"/>
        </w:rPr>
        <w:t xml:space="preserve"> primajući mehaničku energiju od delova u pokretu  i pretvarajući je u električnu energiju koja se vraća u mrežu.</w:t>
      </w:r>
    </w:p>
    <w:p w:rsidR="00255C59" w:rsidRDefault="00255C59" w:rsidP="00255C59">
      <w:pPr>
        <w:rPr>
          <w:rFonts w:eastAsiaTheme="minorEastAsia"/>
          <w:i/>
          <w:u w:val="single"/>
          <w:lang w:val="sr-Latn-CS"/>
        </w:rPr>
      </w:pPr>
      <w:r>
        <w:rPr>
          <w:rFonts w:eastAsiaTheme="minorEastAsia"/>
          <w:lang w:val="sr-Latn-CS"/>
        </w:rPr>
        <w:t xml:space="preserve">*Napon armature u motoru  koji zbog rotacije dejstvuje nasuprot dovedenom naponu zove </w:t>
      </w:r>
      <w:r>
        <w:rPr>
          <w:rFonts w:eastAsiaTheme="minorEastAsia"/>
          <w:i/>
          <w:lang w:val="sr-Latn-CS"/>
        </w:rPr>
        <w:t xml:space="preserve"> </w:t>
      </w:r>
      <w:r w:rsidRPr="002F7FA3">
        <w:rPr>
          <w:rFonts w:eastAsiaTheme="minorEastAsia"/>
          <w:i/>
          <w:highlight w:val="yellow"/>
          <w:u w:val="single"/>
          <w:lang w:val="sr-Latn-CS"/>
        </w:rPr>
        <w:t>kontra ems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Kao </w:t>
      </w:r>
      <w:r w:rsidRPr="002F7FA3">
        <w:rPr>
          <w:highlight w:val="yellow"/>
          <w:lang w:val="sr-Latn-CS"/>
        </w:rPr>
        <w:t>aktuatori</w:t>
      </w:r>
      <w:r>
        <w:rPr>
          <w:lang w:val="sr-Latn-CS"/>
        </w:rPr>
        <w:t xml:space="preserve"> u au</w:t>
      </w:r>
      <w:r w:rsidR="002F7FA3">
        <w:rPr>
          <w:lang w:val="sr-Latn-CS"/>
        </w:rPr>
        <w:t>t</w:t>
      </w:r>
      <w:r>
        <w:rPr>
          <w:lang w:val="sr-Latn-CS"/>
        </w:rPr>
        <w:t xml:space="preserve">omatici uglavno se koriste </w:t>
      </w:r>
      <w:r w:rsidRPr="002F7FA3">
        <w:rPr>
          <w:highlight w:val="yellow"/>
          <w:lang w:val="sr-Latn-CS"/>
        </w:rPr>
        <w:t>motor</w:t>
      </w:r>
      <w:r>
        <w:rPr>
          <w:lang w:val="sr-Latn-CS"/>
        </w:rPr>
        <w:t>i, a ne generatori.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>Motor počinje da se vrti kada  jednosmerni obrtni moment M nadvlada otpor rotaciji (</w:t>
      </w:r>
      <w:r w:rsidR="00F669B8">
        <w:rPr>
          <w:lang w:val="sr-Latn-CS"/>
        </w:rPr>
        <w:t>otporni moment,</w:t>
      </w:r>
      <w:r>
        <w:rPr>
          <w:lang w:val="sr-Latn-CS"/>
        </w:rPr>
        <w:t>opterećenje na osovini).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>Kakav će motor biti zavisi od vrste struje (naizmenična ili istosmerna) kojom se napajaju njegovi namotaji.</w:t>
      </w:r>
      <w:r w:rsidR="00381386">
        <w:rPr>
          <w:lang w:val="sr-Latn-CS"/>
        </w:rPr>
        <w:br/>
        <w:t>Električni motori</w:t>
      </w:r>
      <w:r w:rsidR="00840763">
        <w:rPr>
          <w:lang w:val="sr-Latn-CS"/>
        </w:rPr>
        <w:t xml:space="preserve"> se dele na</w:t>
      </w:r>
      <w:r w:rsidR="00840763">
        <w:rPr>
          <w:lang w:val="sr-Latn-CS"/>
        </w:rPr>
        <w:br/>
        <w:t>1) DC (sa istosmernom strujom..</w:t>
      </w:r>
      <w:r w:rsidR="00840763">
        <w:rPr>
          <w:i/>
          <w:lang w:val="sr-Latn-CS"/>
        </w:rPr>
        <w:t>direct current</w:t>
      </w:r>
      <w:r w:rsidR="00840763">
        <w:rPr>
          <w:lang w:val="sr-Latn-CS"/>
        </w:rPr>
        <w:t>)</w:t>
      </w:r>
      <w:r w:rsidR="00840763">
        <w:rPr>
          <w:lang w:val="sr-Latn-CS"/>
        </w:rPr>
        <w:br/>
        <w:t xml:space="preserve">            a)...sa serijskom po</w:t>
      </w:r>
      <w:r w:rsidR="00381386">
        <w:rPr>
          <w:lang w:val="sr-Latn-CS"/>
        </w:rPr>
        <w:t>budom</w:t>
      </w:r>
      <w:r w:rsidR="00381386">
        <w:rPr>
          <w:lang w:val="sr-Latn-CS"/>
        </w:rPr>
        <w:br/>
        <w:t xml:space="preserve">            b)..sa parale</w:t>
      </w:r>
      <w:r w:rsidR="00840763">
        <w:rPr>
          <w:lang w:val="sr-Latn-CS"/>
        </w:rPr>
        <w:t>lnom pobudom</w:t>
      </w:r>
      <w:r w:rsidR="00840763">
        <w:rPr>
          <w:lang w:val="sr-Latn-CS"/>
        </w:rPr>
        <w:br/>
        <w:t xml:space="preserve">            c)..sa mešovitom pobudom</w:t>
      </w:r>
      <w:r w:rsidR="00840763">
        <w:rPr>
          <w:lang w:val="sr-Latn-CS"/>
        </w:rPr>
        <w:br/>
        <w:t xml:space="preserve">            d)... sa nezavisnom pobudom</w:t>
      </w:r>
    </w:p>
    <w:p w:rsidR="00840763" w:rsidRDefault="00840763" w:rsidP="00255C59">
      <w:pPr>
        <w:rPr>
          <w:lang w:val="sr-Latn-CS"/>
        </w:rPr>
      </w:pPr>
      <w:r>
        <w:rPr>
          <w:lang w:val="sr-Latn-CS"/>
        </w:rPr>
        <w:t xml:space="preserve">  2)..AC  (sa naizmeničnom strujom</w:t>
      </w:r>
      <w:r w:rsidR="00381386">
        <w:rPr>
          <w:lang w:val="sr-Latn-CS"/>
        </w:rPr>
        <w:t>...</w:t>
      </w:r>
      <w:r w:rsidR="00381386">
        <w:rPr>
          <w:i/>
          <w:lang w:val="sr-Latn-CS"/>
        </w:rPr>
        <w:t>alternate current</w:t>
      </w:r>
      <w:r>
        <w:rPr>
          <w:lang w:val="sr-Latn-CS"/>
        </w:rPr>
        <w:t>)</w:t>
      </w:r>
      <w:r>
        <w:rPr>
          <w:lang w:val="sr-Latn-CS"/>
        </w:rPr>
        <w:br/>
        <w:t xml:space="preserve">             a)..Indukcione (asinhrone)</w:t>
      </w:r>
      <w:r w:rsidR="00381386">
        <w:rPr>
          <w:lang w:val="sr-Latn-CS"/>
        </w:rPr>
        <w:t>...naizmenični napon se dovodi na stator</w:t>
      </w:r>
      <w:r>
        <w:rPr>
          <w:lang w:val="sr-Latn-CS"/>
        </w:rPr>
        <w:br/>
        <w:t xml:space="preserve">             b)..sinhrone</w:t>
      </w:r>
      <w:r w:rsidR="00381386">
        <w:rPr>
          <w:lang w:val="sr-Latn-CS"/>
        </w:rPr>
        <w:t>...češće se koriste kao generatori  (manje primenljivi u automatici)</w:t>
      </w:r>
      <w:r w:rsidR="00381386">
        <w:rPr>
          <w:lang w:val="sr-Latn-CS"/>
        </w:rPr>
        <w:br/>
        <w:t xml:space="preserve">   3)..Univerzalni motori</w:t>
      </w:r>
      <w:r w:rsidR="00381386">
        <w:rPr>
          <w:lang w:val="sr-Latn-CS"/>
        </w:rPr>
        <w:br/>
        <w:t xml:space="preserve">  4)..Koračni (step) motori</w:t>
      </w:r>
    </w:p>
    <w:p w:rsidR="00381386" w:rsidRDefault="00381386" w:rsidP="00255C59">
      <w:pPr>
        <w:rPr>
          <w:lang w:val="sr-Latn-CS"/>
        </w:rPr>
      </w:pPr>
    </w:p>
    <w:p w:rsidR="00255C59" w:rsidRDefault="00255C59" w:rsidP="00255C59">
      <w:pPr>
        <w:rPr>
          <w:lang w:val="sr-Latn-CS"/>
        </w:rPr>
      </w:pPr>
    </w:p>
    <w:p w:rsidR="00225F9C" w:rsidRDefault="00225F9C" w:rsidP="00255C59">
      <w:pPr>
        <w:rPr>
          <w:lang w:val="sr-Latn-CS"/>
        </w:rPr>
      </w:pPr>
      <w:r>
        <w:rPr>
          <w:lang w:val="sr-Latn-CS"/>
        </w:rPr>
        <w:lastRenderedPageBreak/>
        <w:t>Detaljnija podela DC motora</w:t>
      </w:r>
    </w:p>
    <w:p w:rsidR="00225F9C" w:rsidRDefault="00225F9C" w:rsidP="00255C59">
      <w:pPr>
        <w:rPr>
          <w:lang w:val="sr-Latn-CS"/>
        </w:rPr>
      </w:pPr>
    </w:p>
    <w:p w:rsidR="00255C59" w:rsidRDefault="002F7FA3" w:rsidP="00255C59">
      <w:pPr>
        <w:rPr>
          <w:lang w:val="sr-Latn-CS"/>
        </w:rPr>
      </w:pPr>
      <w:r w:rsidRPr="00C3765C">
        <w:rPr>
          <w:highlight w:val="green"/>
          <w:lang w:val="sr-Latn-CS"/>
        </w:rPr>
        <w:t>A)..</w:t>
      </w:r>
      <w:r w:rsidR="00255C59" w:rsidRPr="00C3765C">
        <w:rPr>
          <w:i/>
          <w:highlight w:val="green"/>
          <w:lang w:val="sr-Latn-CS"/>
        </w:rPr>
        <w:t>Sinhroni motor</w:t>
      </w:r>
      <w:r w:rsidR="00255C59">
        <w:rPr>
          <w:i/>
          <w:lang w:val="sr-Latn-CS"/>
        </w:rPr>
        <w:t>..</w:t>
      </w:r>
      <w:r w:rsidR="00255C59">
        <w:rPr>
          <w:lang w:val="sr-Latn-CS"/>
        </w:rPr>
        <w:t xml:space="preserve"> Jednosmerna struja u rotoru (induktor)</w:t>
      </w:r>
    </w:p>
    <w:p w:rsidR="00255C59" w:rsidRDefault="00255C59" w:rsidP="00255C59">
      <w:pPr>
        <w:rPr>
          <w:lang w:val="sr-Latn-CS"/>
        </w:rPr>
      </w:pPr>
      <w:r>
        <w:rPr>
          <w:lang w:val="sr-Latn-CS"/>
        </w:rPr>
        <w:t xml:space="preserve">                              </w:t>
      </w:r>
      <w:r w:rsidR="0012087B">
        <w:rPr>
          <w:lang w:val="sr-Latn-CS"/>
        </w:rPr>
        <w:t xml:space="preserve">        </w:t>
      </w:r>
      <w:r>
        <w:rPr>
          <w:lang w:val="sr-Latn-CS"/>
        </w:rPr>
        <w:t>Naizmenična struja u statoru (armatura)</w:t>
      </w:r>
    </w:p>
    <w:p w:rsidR="00255C59" w:rsidRDefault="002F7FA3" w:rsidP="00255C59">
      <w:pPr>
        <w:rPr>
          <w:i/>
          <w:lang w:val="sr-Latn-CS"/>
        </w:rPr>
      </w:pPr>
      <w:r w:rsidRPr="00C3765C">
        <w:rPr>
          <w:highlight w:val="green"/>
          <w:lang w:val="sr-Latn-CS"/>
        </w:rPr>
        <w:t>B)..</w:t>
      </w:r>
      <w:r w:rsidR="00255C59" w:rsidRPr="00C3765C">
        <w:rPr>
          <w:i/>
          <w:highlight w:val="green"/>
          <w:lang w:val="sr-Latn-CS"/>
        </w:rPr>
        <w:t xml:space="preserve">Asinhroni </w:t>
      </w:r>
      <w:r w:rsidR="00C3765C" w:rsidRPr="00C3765C">
        <w:rPr>
          <w:highlight w:val="green"/>
          <w:lang w:val="sr-Latn-CS"/>
        </w:rPr>
        <w:t xml:space="preserve"> (</w:t>
      </w:r>
      <w:r w:rsidR="00C3765C" w:rsidRPr="00C3765C">
        <w:rPr>
          <w:i/>
          <w:highlight w:val="green"/>
          <w:lang w:val="sr-Latn-CS"/>
        </w:rPr>
        <w:t>indukcioni</w:t>
      </w:r>
      <w:r w:rsidR="00C3765C" w:rsidRPr="00C3765C">
        <w:rPr>
          <w:highlight w:val="green"/>
          <w:lang w:val="sr-Latn-CS"/>
        </w:rPr>
        <w:t xml:space="preserve">) </w:t>
      </w:r>
      <w:r w:rsidR="00255C59" w:rsidRPr="00C3765C">
        <w:rPr>
          <w:i/>
          <w:highlight w:val="green"/>
          <w:lang w:val="sr-Latn-CS"/>
        </w:rPr>
        <w:t>motor..</w:t>
      </w:r>
    </w:p>
    <w:p w:rsidR="00255C59" w:rsidRDefault="00255C59" w:rsidP="00255C59">
      <w:r>
        <w:t>-naizmenični napon direktno na stator</w:t>
      </w:r>
    </w:p>
    <w:p w:rsidR="00255C59" w:rsidRDefault="00255C59" w:rsidP="00255C59">
      <w:r>
        <w:t>-naizmenični napon in</w:t>
      </w:r>
      <w:r w:rsidR="00F669B8">
        <w:t>d</w:t>
      </w:r>
      <w:r>
        <w:t>irektno (indukcijom ili transformatorski) na rotor</w:t>
      </w:r>
    </w:p>
    <w:p w:rsidR="00255C59" w:rsidRPr="00F27DB7" w:rsidRDefault="00255C59" w:rsidP="00255C59">
      <w:r>
        <w:t xml:space="preserve">Ova mašina se </w:t>
      </w:r>
      <w:r w:rsidRPr="00C3765C">
        <w:rPr>
          <w:highlight w:val="yellow"/>
        </w:rPr>
        <w:t>retko</w:t>
      </w:r>
      <w:r>
        <w:t xml:space="preserve"> koristi kao </w:t>
      </w:r>
      <w:r w:rsidRPr="00C3765C">
        <w:rPr>
          <w:highlight w:val="yellow"/>
        </w:rPr>
        <w:t>generator</w:t>
      </w:r>
    </w:p>
    <w:p w:rsidR="00255C59" w:rsidRDefault="002F7FA3" w:rsidP="00255C59">
      <w:pPr>
        <w:rPr>
          <w:lang w:val="sr-Latn-CS"/>
        </w:rPr>
      </w:pPr>
      <w:r w:rsidRPr="00C3765C">
        <w:rPr>
          <w:highlight w:val="green"/>
          <w:lang w:val="sr-Latn-CS"/>
        </w:rPr>
        <w:t>C)..</w:t>
      </w:r>
      <w:r w:rsidR="00255C59" w:rsidRPr="00C3765C">
        <w:rPr>
          <w:i/>
          <w:highlight w:val="green"/>
          <w:lang w:val="sr-Latn-CS"/>
        </w:rPr>
        <w:t>Istosmerni motori</w:t>
      </w:r>
      <w:r w:rsidR="00255C59">
        <w:rPr>
          <w:i/>
          <w:lang w:val="sr-Latn-CS"/>
        </w:rPr>
        <w:t>..</w:t>
      </w:r>
      <w:r w:rsidR="00255C59">
        <w:rPr>
          <w:lang w:val="sr-Latn-CS"/>
        </w:rPr>
        <w:t xml:space="preserve"> oba namotaja se napajaju istosmernom strujom</w:t>
      </w:r>
    </w:p>
    <w:p w:rsidR="00255C59" w:rsidRDefault="002F7FA3" w:rsidP="00255C59">
      <w:r w:rsidRPr="00C3765C">
        <w:rPr>
          <w:highlight w:val="green"/>
        </w:rPr>
        <w:t>D)..</w:t>
      </w:r>
      <w:r w:rsidR="00255C59" w:rsidRPr="00C3765C">
        <w:rPr>
          <w:i/>
          <w:highlight w:val="green"/>
        </w:rPr>
        <w:t xml:space="preserve">Koračni </w:t>
      </w:r>
      <w:r w:rsidR="00255C59" w:rsidRPr="00C3765C">
        <w:rPr>
          <w:highlight w:val="green"/>
        </w:rPr>
        <w:t>(</w:t>
      </w:r>
      <w:r w:rsidR="00255C59" w:rsidRPr="00C3765C">
        <w:rPr>
          <w:i/>
          <w:highlight w:val="green"/>
        </w:rPr>
        <w:t>step</w:t>
      </w:r>
      <w:r w:rsidR="00255C59" w:rsidRPr="00C3765C">
        <w:rPr>
          <w:highlight w:val="green"/>
        </w:rPr>
        <w:t>-</w:t>
      </w:r>
      <w:r w:rsidR="00255C59" w:rsidRPr="00C3765C">
        <w:rPr>
          <w:i/>
          <w:highlight w:val="green"/>
        </w:rPr>
        <w:t>motor</w:t>
      </w:r>
      <w:r w:rsidR="00255C59" w:rsidRPr="00C3765C">
        <w:rPr>
          <w:highlight w:val="green"/>
        </w:rPr>
        <w:t>)...</w:t>
      </w:r>
      <w:r w:rsidR="00255C59">
        <w:t>elektromagnetski inkrementalni aktuator koji pretvara ulazne impulse u analogno kretanje osovine</w:t>
      </w:r>
    </w:p>
    <w:p w:rsidR="00255C59" w:rsidRDefault="002F7FA3" w:rsidP="00255C59">
      <w:r>
        <w:t xml:space="preserve">       </w:t>
      </w:r>
      <w:r w:rsidR="00255C59">
        <w:t xml:space="preserve">Dele se na :       </w:t>
      </w:r>
    </w:p>
    <w:p w:rsidR="00255C59" w:rsidRDefault="00255C59" w:rsidP="00255C59">
      <w:r>
        <w:t xml:space="preserve">   </w:t>
      </w:r>
      <w:r w:rsidR="002F7FA3">
        <w:tab/>
      </w:r>
      <w:r>
        <w:t>1)..  sa promenljivom reluktansom</w:t>
      </w:r>
    </w:p>
    <w:p w:rsidR="00255C59" w:rsidRDefault="00255C59" w:rsidP="00255C59">
      <w:r>
        <w:t xml:space="preserve">   </w:t>
      </w:r>
      <w:r w:rsidR="002F7FA3">
        <w:tab/>
      </w:r>
      <w:r>
        <w:t>2)..sa permanentnim magnetom</w:t>
      </w:r>
    </w:p>
    <w:p w:rsidR="00255C59" w:rsidRDefault="00255C59" w:rsidP="00255C59">
      <w:r>
        <w:t>U konturama automatske regulacije uglavnom se koriste istosmerni, step i asinhroni motori</w:t>
      </w:r>
    </w:p>
    <w:p w:rsidR="00381386" w:rsidRDefault="00381386" w:rsidP="00255C59"/>
    <w:sectPr w:rsidR="00381386" w:rsidSect="00255C59">
      <w:footerReference w:type="default" r:id="rId10"/>
      <w:pgSz w:w="12240" w:h="15840"/>
      <w:pgMar w:top="306" w:right="306" w:bottom="306" w:left="30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5A" w:rsidRDefault="00F85A5A" w:rsidP="00A86822">
      <w:pPr>
        <w:spacing w:after="0" w:line="240" w:lineRule="auto"/>
      </w:pPr>
      <w:r>
        <w:separator/>
      </w:r>
    </w:p>
  </w:endnote>
  <w:endnote w:type="continuationSeparator" w:id="1">
    <w:p w:rsidR="00F85A5A" w:rsidRDefault="00F85A5A" w:rsidP="00A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79"/>
      <w:docPartObj>
        <w:docPartGallery w:val="Page Numbers (Bottom of Page)"/>
        <w:docPartUnique/>
      </w:docPartObj>
    </w:sdtPr>
    <w:sdtContent>
      <w:p w:rsidR="00840763" w:rsidRDefault="00840763">
        <w:pPr>
          <w:pStyle w:val="Footer"/>
          <w:jc w:val="center"/>
        </w:pPr>
        <w:fldSimple w:instr=" PAGE   \* MERGEFORMAT ">
          <w:r w:rsidR="00381386">
            <w:rPr>
              <w:noProof/>
            </w:rPr>
            <w:t>3</w:t>
          </w:r>
        </w:fldSimple>
      </w:p>
    </w:sdtContent>
  </w:sdt>
  <w:p w:rsidR="00840763" w:rsidRDefault="00840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5A" w:rsidRDefault="00F85A5A" w:rsidP="00A86822">
      <w:pPr>
        <w:spacing w:after="0" w:line="240" w:lineRule="auto"/>
      </w:pPr>
      <w:r>
        <w:separator/>
      </w:r>
    </w:p>
  </w:footnote>
  <w:footnote w:type="continuationSeparator" w:id="1">
    <w:p w:rsidR="00F85A5A" w:rsidRDefault="00F85A5A" w:rsidP="00A8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821"/>
    <w:multiLevelType w:val="hybridMultilevel"/>
    <w:tmpl w:val="A62EBAAC"/>
    <w:lvl w:ilvl="0" w:tplc="6E1245DE">
      <w:start w:val="2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05A214E"/>
    <w:multiLevelType w:val="hybridMultilevel"/>
    <w:tmpl w:val="A202C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D47"/>
    <w:multiLevelType w:val="hybridMultilevel"/>
    <w:tmpl w:val="EF3EE642"/>
    <w:lvl w:ilvl="0" w:tplc="B350A0D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7901"/>
    <w:multiLevelType w:val="hybridMultilevel"/>
    <w:tmpl w:val="BBEE374A"/>
    <w:lvl w:ilvl="0" w:tplc="11FA0DAC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E812BD2"/>
    <w:multiLevelType w:val="hybridMultilevel"/>
    <w:tmpl w:val="880E0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59"/>
    <w:rsid w:val="00082CEC"/>
    <w:rsid w:val="000C760F"/>
    <w:rsid w:val="0012087B"/>
    <w:rsid w:val="00125C2F"/>
    <w:rsid w:val="00223D75"/>
    <w:rsid w:val="00225F9C"/>
    <w:rsid w:val="00226EFC"/>
    <w:rsid w:val="00244C14"/>
    <w:rsid w:val="00255C59"/>
    <w:rsid w:val="00283DEE"/>
    <w:rsid w:val="002F7FA3"/>
    <w:rsid w:val="00302A76"/>
    <w:rsid w:val="00314F3F"/>
    <w:rsid w:val="003812A5"/>
    <w:rsid w:val="00381386"/>
    <w:rsid w:val="00406480"/>
    <w:rsid w:val="004622C1"/>
    <w:rsid w:val="0049544B"/>
    <w:rsid w:val="00574FAB"/>
    <w:rsid w:val="005F2E9C"/>
    <w:rsid w:val="005F33ED"/>
    <w:rsid w:val="00676DD8"/>
    <w:rsid w:val="006F3C8A"/>
    <w:rsid w:val="00712343"/>
    <w:rsid w:val="00840763"/>
    <w:rsid w:val="00851B88"/>
    <w:rsid w:val="0089275B"/>
    <w:rsid w:val="009C2200"/>
    <w:rsid w:val="009D50C5"/>
    <w:rsid w:val="00A60C9E"/>
    <w:rsid w:val="00A86822"/>
    <w:rsid w:val="00B94690"/>
    <w:rsid w:val="00BA66EE"/>
    <w:rsid w:val="00BB04A6"/>
    <w:rsid w:val="00BD0ADE"/>
    <w:rsid w:val="00BD53EB"/>
    <w:rsid w:val="00BE7420"/>
    <w:rsid w:val="00C3765C"/>
    <w:rsid w:val="00C44DAE"/>
    <w:rsid w:val="00CF21F7"/>
    <w:rsid w:val="00D949EE"/>
    <w:rsid w:val="00DA7347"/>
    <w:rsid w:val="00E018C1"/>
    <w:rsid w:val="00E45E19"/>
    <w:rsid w:val="00E7709D"/>
    <w:rsid w:val="00E84D4A"/>
    <w:rsid w:val="00F669B8"/>
    <w:rsid w:val="00F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59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Angsana New"/>
      <w:sz w:val="16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125C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21F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6822"/>
    <w:pPr>
      <w:tabs>
        <w:tab w:val="center" w:pos="4703"/>
        <w:tab w:val="right" w:pos="940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6822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86822"/>
    <w:pPr>
      <w:tabs>
        <w:tab w:val="center" w:pos="4703"/>
        <w:tab w:val="right" w:pos="940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86822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2015-04-20T05:55:00Z</cp:lastPrinted>
  <dcterms:created xsi:type="dcterms:W3CDTF">2021-03-22T20:08:00Z</dcterms:created>
  <dcterms:modified xsi:type="dcterms:W3CDTF">2021-03-22T20:23:00Z</dcterms:modified>
</cp:coreProperties>
</file>